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0F" w:rsidRDefault="001F7E0F" w:rsidP="001F7E0F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39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1F7E0F" w:rsidRDefault="001F7E0F" w:rsidP="001F7E0F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начальные классы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1F7E0F" w:rsidRDefault="001F7E0F" w:rsidP="001F7E0F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1F7E0F" w:rsidRDefault="001F7E0F" w:rsidP="001F7E0F">
      <w:pPr>
        <w:jc w:val="right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Варламова Ольга Викторовна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pStyle w:val="1"/>
      </w:pPr>
      <w:bookmarkStart w:id="0" w:name="_GoBack"/>
      <w:bookmarkEnd w:id="0"/>
      <w:r>
        <w:lastRenderedPageBreak/>
        <w:t>Опись имущества</w:t>
      </w: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F7E0F" w:rsidTr="001F7E0F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31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E0F" w:rsidTr="001F7E0F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165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Горшки для цветов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7E0F" w:rsidTr="001F7E0F">
        <w:trPr>
          <w:trHeight w:val="90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 w:rsidP="001F7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7E0F" w:rsidRDefault="001F7E0F" w:rsidP="001F7E0F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pStyle w:val="1"/>
      </w:pPr>
      <w:r>
        <w:lastRenderedPageBreak/>
        <w:t>Наглядно-дидактический материал</w:t>
      </w:r>
    </w:p>
    <w:p w:rsidR="001F7E0F" w:rsidRDefault="001F7E0F" w:rsidP="001F7E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617"/>
      </w:tblGrid>
      <w:tr w:rsidR="001F7E0F" w:rsidTr="001F7E0F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F7E0F" w:rsidRPr="001F7E0F" w:rsidTr="001F7E0F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Комплект таблиц по математике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Комплект таблиц по русскому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Таблица умножения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 xml:space="preserve">Алфавит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Картины для развития речи и написания сочинений.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7E0F" w:rsidRPr="001F7E0F" w:rsidTr="001F7E0F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Плакаты по ПДД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7E0F" w:rsidRPr="001F7E0F" w:rsidTr="001F7E0F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Правильная посадка.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Звукобуквенный ряд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RPr="001F7E0F" w:rsidTr="001F7E0F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Правила поведения во время пожара.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7E0F" w:rsidRPr="001F7E0F" w:rsidRDefault="001F7E0F" w:rsidP="001F7E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pStyle w:val="1"/>
      </w:pPr>
      <w:r>
        <w:lastRenderedPageBreak/>
        <w:t>Иллюстративные средства</w:t>
      </w: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1F7E0F" w:rsidTr="001F7E0F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F7E0F" w:rsidTr="001F7E0F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Комплект «Гербарий»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Комплект «Ткани»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E0F" w:rsidTr="001F7E0F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 w:rsidP="005E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0F">
              <w:rPr>
                <w:rFonts w:ascii="Times New Roman" w:hAnsi="Times New Roman" w:cs="Times New Roman"/>
                <w:sz w:val="28"/>
                <w:szCs w:val="28"/>
              </w:rPr>
              <w:t>Комплект «Полезные ископаемые»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P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F7E0F" w:rsidRDefault="001F7E0F" w:rsidP="001F7E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pStyle w:val="1"/>
      </w:pPr>
      <w:r>
        <w:lastRenderedPageBreak/>
        <w:t>Чертежные инструменты</w:t>
      </w: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1F7E0F" w:rsidTr="001F7E0F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F7E0F" w:rsidTr="001F7E0F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7E0F" w:rsidTr="001F7E0F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7E0F" w:rsidRDefault="001F7E0F" w:rsidP="001F7E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pStyle w:val="1"/>
      </w:pPr>
      <w:r>
        <w:lastRenderedPageBreak/>
        <w:t xml:space="preserve">Компьютеры, информационно-телекоммуникационные сети, </w:t>
      </w:r>
      <w:r>
        <w:br/>
        <w:t>аппаратно-программные и аудиовизуальные средства</w:t>
      </w: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1F7E0F" w:rsidTr="001F7E0F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F7E0F" w:rsidTr="001F7E0F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Интерактивная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7E0F" w:rsidTr="001F7E0F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1F7E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7E0F" w:rsidRDefault="00477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F7E0F" w:rsidRDefault="001F7E0F" w:rsidP="001F7E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0F" w:rsidRDefault="001F7E0F" w:rsidP="001F7E0F">
      <w:pPr>
        <w:rPr>
          <w:rFonts w:ascii="Times New Roman" w:hAnsi="Times New Roman" w:cs="Times New Roman"/>
          <w:sz w:val="28"/>
          <w:szCs w:val="28"/>
        </w:rPr>
      </w:pPr>
    </w:p>
    <w:p w:rsidR="00500B34" w:rsidRPr="00630A9B" w:rsidRDefault="00500B34" w:rsidP="00500B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630A9B">
        <w:rPr>
          <w:rFonts w:ascii="Times New Roman" w:hAnsi="Times New Roman" w:cs="Times New Roman"/>
          <w:b/>
          <w:sz w:val="32"/>
          <w:szCs w:val="32"/>
        </w:rPr>
        <w:t>етодическая литература</w:t>
      </w:r>
    </w:p>
    <w:tbl>
      <w:tblPr>
        <w:tblStyle w:val="a3"/>
        <w:tblW w:w="0" w:type="auto"/>
        <w:tblLook w:val="04A0"/>
      </w:tblPr>
      <w:tblGrid>
        <w:gridCol w:w="811"/>
        <w:gridCol w:w="7143"/>
        <w:gridCol w:w="1617"/>
      </w:tblGrid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Сокольникова «</w:t>
            </w:r>
            <w:proofErr w:type="gram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» Рабочая тетрадь для 3 класса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Калинина «Обучающие комплексные работы»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Кац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, Миронова «Литературное чтение</w:t>
            </w:r>
            <w:proofErr w:type="gram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есты и самостоятельные работы для текущего контроля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Денисова. Русский язык в таблицах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Потапов «Окружающий мир</w:t>
            </w:r>
            <w:proofErr w:type="gram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»Т</w:t>
            </w:r>
            <w:proofErr w:type="gram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есты и самостоятельные работы.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Желтовская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 Русский язык. Контрольные и диагностические работы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Узорова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, Нефедова «Летние задания по русскому языку для повторения и закрепления учебного материала»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Игнатьева, Тарасова. Русский язык. Все правила 1-4 классы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Крутецкая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 xml:space="preserve">. 200 диктантов по русскому языку 1-4 </w:t>
            </w: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Ушакова. Все виды разбора по русскому языку.1-4 классы</w:t>
            </w: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Клюхина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 Правила по математике.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Шклярова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 Словарь трудностей русского языка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Клюхина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 Правила по русскому языку.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 русского языка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Толковый словарь русского языка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Tr="002D10D9">
        <w:trPr>
          <w:trHeight w:val="135"/>
        </w:trPr>
        <w:tc>
          <w:tcPr>
            <w:tcW w:w="811" w:type="dxa"/>
            <w:tcBorders>
              <w:bottom w:val="single" w:sz="4" w:space="0" w:color="auto"/>
            </w:tcBorders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43" w:type="dxa"/>
            <w:tcBorders>
              <w:bottom w:val="single" w:sz="4" w:space="0" w:color="auto"/>
            </w:tcBorders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gram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 xml:space="preserve"> с друзьями целый мир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B34" w:rsidRPr="00630A9B" w:rsidTr="002D10D9">
        <w:trPr>
          <w:trHeight w:val="128"/>
        </w:trPr>
        <w:tc>
          <w:tcPr>
            <w:tcW w:w="811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43" w:type="dxa"/>
          </w:tcPr>
          <w:p w:rsidR="00500B34" w:rsidRPr="00630A9B" w:rsidRDefault="00500B34" w:rsidP="002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Путешествие в мир</w:t>
            </w:r>
            <w:proofErr w:type="gramStart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укая</w:t>
            </w:r>
          </w:p>
        </w:tc>
        <w:tc>
          <w:tcPr>
            <w:tcW w:w="1617" w:type="dxa"/>
          </w:tcPr>
          <w:p w:rsidR="00500B34" w:rsidRPr="00630A9B" w:rsidRDefault="00500B34" w:rsidP="002D10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E1E31" w:rsidRDefault="000E1E31"/>
    <w:sectPr w:rsidR="000E1E31" w:rsidSect="0077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E0F"/>
    <w:rsid w:val="000E1E31"/>
    <w:rsid w:val="001F7E0F"/>
    <w:rsid w:val="00477E5F"/>
    <w:rsid w:val="00500B34"/>
    <w:rsid w:val="0077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784"/>
  </w:style>
  <w:style w:type="paragraph" w:styleId="1">
    <w:name w:val="heading 1"/>
    <w:basedOn w:val="a"/>
    <w:next w:val="a"/>
    <w:link w:val="10"/>
    <w:uiPriority w:val="9"/>
    <w:qFormat/>
    <w:rsid w:val="001F7E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E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3">
    <w:name w:val="Table Grid"/>
    <w:basedOn w:val="a1"/>
    <w:uiPriority w:val="59"/>
    <w:rsid w:val="00500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2015-10-06T16:08:00Z</dcterms:created>
  <dcterms:modified xsi:type="dcterms:W3CDTF">2015-10-06T16:21:00Z</dcterms:modified>
</cp:coreProperties>
</file>